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A6" w:rsidRPr="00B818DA" w:rsidRDefault="00B818DA" w:rsidP="0060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</w:rPr>
      </w:pPr>
      <w:r w:rsidRPr="00B818DA">
        <w:rPr>
          <w:rFonts w:ascii="Verdana" w:hAnsi="Verdana"/>
        </w:rPr>
        <w:t xml:space="preserve">Découverte de </w:t>
      </w:r>
      <w:proofErr w:type="spellStart"/>
      <w:r w:rsidRPr="00B818DA">
        <w:rPr>
          <w:rFonts w:ascii="Verdana" w:hAnsi="Verdana"/>
        </w:rPr>
        <w:t>Geogebra</w:t>
      </w:r>
      <w:proofErr w:type="spellEnd"/>
    </w:p>
    <w:p w:rsidR="00B818DA" w:rsidRDefault="00B818DA" w:rsidP="00B818DA">
      <w:pPr>
        <w:jc w:val="both"/>
        <w:rPr>
          <w:rFonts w:ascii="Verdana" w:hAnsi="Verdana"/>
        </w:rPr>
      </w:pPr>
    </w:p>
    <w:p w:rsidR="00B818DA" w:rsidRDefault="00B818DA" w:rsidP="00B818DA">
      <w:pPr>
        <w:pStyle w:val="Paragraphedeliste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Voici</w:t>
      </w:r>
      <w:r w:rsidRPr="00B818DA">
        <w:rPr>
          <w:rFonts w:ascii="Verdana" w:hAnsi="Verdana"/>
        </w:rPr>
        <w:t xml:space="preserve"> le code permettant d’ouvrir une session en salle informatique :</w:t>
      </w:r>
      <w:r>
        <w:rPr>
          <w:rFonts w:ascii="Verdana" w:hAnsi="Verdana"/>
        </w:rPr>
        <w:t xml:space="preserve"> </w:t>
      </w:r>
      <w:bookmarkStart w:id="0" w:name="_GoBack"/>
      <w:bookmarkEnd w:id="0"/>
    </w:p>
    <w:p w:rsidR="00B818DA" w:rsidRDefault="00B818DA" w:rsidP="00B818DA">
      <w:pPr>
        <w:pStyle w:val="Paragraphedeliste"/>
        <w:jc w:val="both"/>
        <w:rPr>
          <w:rFonts w:ascii="Verdana" w:hAnsi="Verdana"/>
        </w:rPr>
      </w:pPr>
    </w:p>
    <w:p w:rsidR="00606790" w:rsidRPr="00B818DA" w:rsidRDefault="00606790" w:rsidP="00B818DA">
      <w:pPr>
        <w:pStyle w:val="Paragraphedeliste"/>
        <w:jc w:val="both"/>
        <w:rPr>
          <w:rFonts w:ascii="Verdana" w:hAnsi="Verdana"/>
        </w:rPr>
      </w:pPr>
    </w:p>
    <w:p w:rsidR="00B818DA" w:rsidRDefault="00B818DA" w:rsidP="00B818DA">
      <w:pPr>
        <w:jc w:val="both"/>
        <w:rPr>
          <w:rFonts w:ascii="Verdana" w:hAnsi="Verdana"/>
        </w:rPr>
      </w:pPr>
      <w:r>
        <w:rPr>
          <w:rFonts w:ascii="Verdana" w:hAnsi="Verdana"/>
        </w:rPr>
        <w:t>Allumer l’ordinateur et taper ce code dans les deux zones. (</w:t>
      </w:r>
      <w:proofErr w:type="gramStart"/>
      <w:r>
        <w:rPr>
          <w:rFonts w:ascii="Verdana" w:hAnsi="Verdana"/>
        </w:rPr>
        <w:t>le</w:t>
      </w:r>
      <w:proofErr w:type="gramEnd"/>
      <w:r>
        <w:rPr>
          <w:rFonts w:ascii="Verdana" w:hAnsi="Verdana"/>
        </w:rPr>
        <w:t xml:space="preserve"> même code)</w:t>
      </w:r>
    </w:p>
    <w:p w:rsidR="00B818DA" w:rsidRDefault="00E4753A" w:rsidP="00B818DA">
      <w:pPr>
        <w:jc w:val="both"/>
        <w:rPr>
          <w:rFonts w:ascii="Verdana" w:hAnsi="Verdana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2D93E0" wp14:editId="7D8EEFF5">
            <wp:simplePos x="0" y="0"/>
            <wp:positionH relativeFrom="column">
              <wp:posOffset>4211955</wp:posOffset>
            </wp:positionH>
            <wp:positionV relativeFrom="paragraph">
              <wp:posOffset>207645</wp:posOffset>
            </wp:positionV>
            <wp:extent cx="2771775" cy="77152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4" r="53561" b="51702"/>
                    <a:stretch/>
                  </pic:blipFill>
                  <pic:spPr bwMode="auto">
                    <a:xfrm>
                      <a:off x="0" y="0"/>
                      <a:ext cx="27717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8D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4AC39AD" wp14:editId="5E2D42F7">
            <wp:simplePos x="0" y="0"/>
            <wp:positionH relativeFrom="column">
              <wp:posOffset>2659380</wp:posOffset>
            </wp:positionH>
            <wp:positionV relativeFrom="paragraph">
              <wp:posOffset>274320</wp:posOffset>
            </wp:positionV>
            <wp:extent cx="311785" cy="2190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8DA" w:rsidRDefault="00B818DA" w:rsidP="00B818DA">
      <w:pPr>
        <w:pStyle w:val="Paragraphedeliste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Cliquer en bas à gauche sur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4753A" w:rsidRDefault="00606790" w:rsidP="00E4753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9D498" wp14:editId="3FED7F72">
                <wp:simplePos x="0" y="0"/>
                <wp:positionH relativeFrom="column">
                  <wp:posOffset>2372995</wp:posOffset>
                </wp:positionH>
                <wp:positionV relativeFrom="paragraph">
                  <wp:posOffset>88900</wp:posOffset>
                </wp:positionV>
                <wp:extent cx="1633855" cy="573405"/>
                <wp:effectExtent l="0" t="57150" r="0" b="3619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855" cy="57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86.85pt;margin-top:7pt;width:128.65pt;height:45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606790" w:rsidRDefault="00E4753A" w:rsidP="00607E73">
      <w:pPr>
        <w:pStyle w:val="Paragraphedeliste"/>
        <w:ind w:right="4394"/>
        <w:jc w:val="both"/>
        <w:rPr>
          <w:rFonts w:ascii="Verdana" w:hAnsi="Verdana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BCBC6B3" wp14:editId="3392B8D7">
            <wp:simplePos x="0" y="0"/>
            <wp:positionH relativeFrom="column">
              <wp:posOffset>4211955</wp:posOffset>
            </wp:positionH>
            <wp:positionV relativeFrom="paragraph">
              <wp:posOffset>161290</wp:posOffset>
            </wp:positionV>
            <wp:extent cx="2771775" cy="561975"/>
            <wp:effectExtent l="0" t="0" r="9525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38" r="53561" b="6809"/>
                    <a:stretch/>
                  </pic:blipFill>
                  <pic:spPr bwMode="auto">
                    <a:xfrm>
                      <a:off x="0" y="0"/>
                      <a:ext cx="27717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90">
        <w:rPr>
          <w:rFonts w:ascii="Verdana" w:hAnsi="Verdana"/>
        </w:rPr>
        <w:t>Dans la zone de recherche</w:t>
      </w:r>
    </w:p>
    <w:p w:rsidR="00606790" w:rsidRDefault="00E4753A" w:rsidP="00607E73">
      <w:pPr>
        <w:pStyle w:val="Paragraphedeliste"/>
        <w:ind w:right="4394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écrire</w:t>
      </w:r>
      <w:proofErr w:type="gramEnd"/>
      <w:r>
        <w:rPr>
          <w:rFonts w:ascii="Verdana" w:hAnsi="Verdana"/>
        </w:rPr>
        <w:t xml:space="preserve"> </w:t>
      </w:r>
      <w:proofErr w:type="spellStart"/>
      <w:r w:rsidRPr="00B818DA">
        <w:rPr>
          <w:rFonts w:ascii="Verdana" w:hAnsi="Verdana"/>
        </w:rPr>
        <w:t>Geogebra</w:t>
      </w:r>
      <w:proofErr w:type="spellEnd"/>
      <w:r>
        <w:rPr>
          <w:rFonts w:ascii="Verdana" w:hAnsi="Verdana"/>
        </w:rPr>
        <w:t xml:space="preserve"> et cliquer</w:t>
      </w:r>
    </w:p>
    <w:p w:rsidR="00E4753A" w:rsidRDefault="00E4753A" w:rsidP="00607E73">
      <w:pPr>
        <w:pStyle w:val="Paragraphedeliste"/>
        <w:ind w:right="4394"/>
        <w:jc w:val="both"/>
        <w:rPr>
          <w:rFonts w:ascii="Verdana" w:hAnsi="Verdana"/>
        </w:rPr>
      </w:pPr>
      <w:r>
        <w:rPr>
          <w:rFonts w:ascii="Verdana" w:hAnsi="Verdana"/>
        </w:rPr>
        <w:t xml:space="preserve">sur </w:t>
      </w:r>
      <w:r>
        <w:rPr>
          <w:rFonts w:ascii="Verdana" w:hAnsi="Verdana"/>
        </w:rPr>
        <w:tab/>
        <w:t>« </w:t>
      </w:r>
      <w:proofErr w:type="spellStart"/>
      <w:r>
        <w:rPr>
          <w:rFonts w:ascii="Verdana" w:hAnsi="Verdana"/>
        </w:rPr>
        <w:t>GeoGebra</w:t>
      </w:r>
      <w:proofErr w:type="spellEnd"/>
      <w:r>
        <w:rPr>
          <w:rFonts w:ascii="Verdana" w:hAnsi="Verdana"/>
        </w:rPr>
        <w:t> »</w:t>
      </w:r>
    </w:p>
    <w:p w:rsidR="00E4753A" w:rsidRDefault="00E4753A" w:rsidP="00E4753A">
      <w:pPr>
        <w:pStyle w:val="Paragraphedeliste"/>
        <w:jc w:val="both"/>
        <w:rPr>
          <w:rFonts w:ascii="Verdana" w:hAnsi="Verdana"/>
        </w:rPr>
      </w:pPr>
    </w:p>
    <w:p w:rsidR="00B818DA" w:rsidRDefault="00E4753A" w:rsidP="00E4753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>Fermer la fenêtre proposant de se connecter.</w:t>
      </w:r>
    </w:p>
    <w:p w:rsidR="00E4753A" w:rsidRPr="00B818DA" w:rsidRDefault="00E4753A" w:rsidP="00E4753A">
      <w:pPr>
        <w:pStyle w:val="Paragraphedeliste"/>
        <w:jc w:val="both"/>
        <w:rPr>
          <w:rFonts w:ascii="Verdana" w:hAnsi="Verdana"/>
        </w:rPr>
      </w:pPr>
    </w:p>
    <w:p w:rsidR="00B818DA" w:rsidRDefault="00E4753A" w:rsidP="00E4753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>Enlever les axes et la grille grâce à un clic droit sur l’écran.</w:t>
      </w:r>
    </w:p>
    <w:p w:rsidR="00E4753A" w:rsidRPr="00E4753A" w:rsidRDefault="00E4753A" w:rsidP="00E4753A">
      <w:pPr>
        <w:pStyle w:val="Paragraphedeliste"/>
        <w:rPr>
          <w:rFonts w:ascii="Verdana" w:hAnsi="Verdana"/>
        </w:rPr>
      </w:pPr>
    </w:p>
    <w:p w:rsidR="007C15F4" w:rsidRPr="00DE5A78" w:rsidRDefault="00DE5A78" w:rsidP="00DE5A78">
      <w:pPr>
        <w:pStyle w:val="Paragraphedeliste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Effectuer successivement les actions suivantes :</w:t>
      </w:r>
    </w:p>
    <w:p w:rsidR="00DE5A78" w:rsidRDefault="00DE5A78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Tracer un point</w:t>
      </w:r>
    </w:p>
    <w:p w:rsidR="007C15F4" w:rsidRPr="00DE5A78" w:rsidRDefault="007C15F4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 w:rsidRPr="00DE5A78">
        <w:rPr>
          <w:rFonts w:ascii="Verdana" w:hAnsi="Verdana"/>
        </w:rPr>
        <w:t>Effacer le point</w:t>
      </w:r>
      <w:r w:rsidR="00606790" w:rsidRPr="00DE5A78">
        <w:rPr>
          <w:rFonts w:ascii="Verdana" w:hAnsi="Verdana"/>
        </w:rPr>
        <w:t>.</w:t>
      </w:r>
    </w:p>
    <w:p w:rsidR="00E4753A" w:rsidRPr="00DE5A78" w:rsidRDefault="00E4753A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 w:rsidRPr="00DE5A78">
        <w:rPr>
          <w:rFonts w:ascii="Verdana" w:hAnsi="Verdana"/>
        </w:rPr>
        <w:t>Tracer un segment [AB]</w:t>
      </w:r>
      <w:r w:rsidR="00606790" w:rsidRPr="00DE5A78">
        <w:rPr>
          <w:rFonts w:ascii="Verdana" w:hAnsi="Verdana"/>
        </w:rPr>
        <w:t>.</w:t>
      </w:r>
    </w:p>
    <w:p w:rsidR="00607E73" w:rsidRPr="00DE5A78" w:rsidRDefault="00607E73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 w:rsidRPr="00DE5A78">
        <w:rPr>
          <w:rFonts w:ascii="Verdana" w:hAnsi="Verdana"/>
        </w:rPr>
        <w:t>Tracer une droite (CD)</w:t>
      </w:r>
      <w:r w:rsidR="00606790" w:rsidRPr="00DE5A78">
        <w:rPr>
          <w:rFonts w:ascii="Verdana" w:hAnsi="Verdana"/>
        </w:rPr>
        <w:t>.</w:t>
      </w:r>
    </w:p>
    <w:p w:rsidR="00607E73" w:rsidRPr="00DE5A78" w:rsidRDefault="00607E73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 w:rsidRPr="00DE5A78">
        <w:rPr>
          <w:rFonts w:ascii="Verdana" w:hAnsi="Verdana"/>
        </w:rPr>
        <w:t>Tracer un cercle</w:t>
      </w:r>
      <w:r w:rsidR="00606790" w:rsidRPr="00DE5A78">
        <w:rPr>
          <w:rFonts w:ascii="Verdana" w:hAnsi="Verdana"/>
        </w:rPr>
        <w:t>.</w:t>
      </w:r>
    </w:p>
    <w:p w:rsidR="00607E73" w:rsidRPr="00DE5A78" w:rsidRDefault="00607E73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 w:rsidRPr="00DE5A78">
        <w:rPr>
          <w:rFonts w:ascii="Verdana" w:hAnsi="Verdana"/>
        </w:rPr>
        <w:t>Tracer un triangle</w:t>
      </w:r>
      <w:r w:rsidR="00606790" w:rsidRPr="00DE5A78">
        <w:rPr>
          <w:rFonts w:ascii="Verdana" w:hAnsi="Verdana"/>
        </w:rPr>
        <w:t>.</w:t>
      </w:r>
    </w:p>
    <w:p w:rsidR="00607E73" w:rsidRPr="00DE5A78" w:rsidRDefault="00DE5A78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117C2A5" wp14:editId="7792FB1F">
            <wp:simplePos x="0" y="0"/>
            <wp:positionH relativeFrom="column">
              <wp:posOffset>4698392</wp:posOffset>
            </wp:positionH>
            <wp:positionV relativeFrom="paragraph">
              <wp:posOffset>145240</wp:posOffset>
            </wp:positionV>
            <wp:extent cx="251460" cy="260985"/>
            <wp:effectExtent l="0" t="0" r="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51"/>
                    <a:stretch/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CCA14B3" wp14:editId="2F88E075">
            <wp:simplePos x="0" y="0"/>
            <wp:positionH relativeFrom="column">
              <wp:posOffset>4147185</wp:posOffset>
            </wp:positionH>
            <wp:positionV relativeFrom="paragraph">
              <wp:posOffset>143510</wp:posOffset>
            </wp:positionV>
            <wp:extent cx="287655" cy="28765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73" w:rsidRPr="00DE5A78">
        <w:rPr>
          <w:rFonts w:ascii="Verdana" w:hAnsi="Verdana"/>
        </w:rPr>
        <w:t>Tracer un polygone régulier à 5 sommets</w:t>
      </w:r>
      <w:r w:rsidR="00606790" w:rsidRPr="00DE5A78">
        <w:rPr>
          <w:rFonts w:ascii="Verdana" w:hAnsi="Verdana"/>
        </w:rPr>
        <w:t>.</w:t>
      </w:r>
    </w:p>
    <w:p w:rsidR="00607E73" w:rsidRPr="00DE5A78" w:rsidRDefault="00607E73" w:rsidP="00DE5A78">
      <w:pPr>
        <w:pStyle w:val="Paragraphedeliste"/>
        <w:numPr>
          <w:ilvl w:val="1"/>
          <w:numId w:val="3"/>
        </w:numPr>
        <w:tabs>
          <w:tab w:val="left" w:pos="7088"/>
          <w:tab w:val="left" w:pos="7797"/>
        </w:tabs>
        <w:jc w:val="both"/>
        <w:rPr>
          <w:rFonts w:ascii="Verdana" w:hAnsi="Verdana"/>
        </w:rPr>
      </w:pPr>
      <w:r w:rsidRPr="00DE5A78">
        <w:rPr>
          <w:rFonts w:ascii="Verdana" w:hAnsi="Verdana"/>
        </w:rPr>
        <w:t xml:space="preserve">A l’aide de la mollette de la souris et des menus </w:t>
      </w:r>
      <w:r w:rsidR="00DE5A78">
        <w:rPr>
          <w:rFonts w:ascii="Verdana" w:hAnsi="Verdana"/>
        </w:rPr>
        <w:tab/>
        <w:t xml:space="preserve">et </w:t>
      </w:r>
      <w:r w:rsidR="00DE5A78">
        <w:rPr>
          <w:rFonts w:ascii="Verdana" w:hAnsi="Verdana"/>
        </w:rPr>
        <w:tab/>
      </w:r>
      <w:r w:rsidR="007C15F4" w:rsidRPr="00DE5A78">
        <w:rPr>
          <w:rFonts w:ascii="Verdana" w:hAnsi="Verdana"/>
        </w:rPr>
        <w:t>trouver un affichage qui permette de voir toutes vos figures.</w:t>
      </w:r>
    </w:p>
    <w:p w:rsidR="007C15F4" w:rsidRPr="00DE5A78" w:rsidRDefault="007C15F4" w:rsidP="00DE5A78">
      <w:pPr>
        <w:pStyle w:val="Paragraphedeliste"/>
        <w:numPr>
          <w:ilvl w:val="1"/>
          <w:numId w:val="3"/>
        </w:numPr>
        <w:jc w:val="both"/>
        <w:rPr>
          <w:rFonts w:ascii="Verdana" w:hAnsi="Verdana"/>
        </w:rPr>
      </w:pPr>
      <w:r w:rsidRPr="00DE5A78">
        <w:rPr>
          <w:rFonts w:ascii="Verdana" w:hAnsi="Verdana"/>
        </w:rPr>
        <w:t>Appeler le professeur pour valider.</w:t>
      </w:r>
    </w:p>
    <w:p w:rsidR="00607E73" w:rsidRDefault="00607E73" w:rsidP="00E4753A">
      <w:pPr>
        <w:pStyle w:val="Paragraphedeliste"/>
        <w:jc w:val="both"/>
        <w:rPr>
          <w:rFonts w:ascii="Verdana" w:hAnsi="Verdana"/>
        </w:rPr>
      </w:pPr>
    </w:p>
    <w:p w:rsidR="00E4753A" w:rsidRDefault="007C15F4" w:rsidP="00607E73">
      <w:pPr>
        <w:pStyle w:val="Paragraphedeliste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Renommer l</w:t>
      </w:r>
      <w:r w:rsidR="00E4753A">
        <w:rPr>
          <w:rFonts w:ascii="Verdana" w:hAnsi="Verdana"/>
        </w:rPr>
        <w:t xml:space="preserve">es extrémités </w:t>
      </w:r>
      <w:r>
        <w:rPr>
          <w:rFonts w:ascii="Verdana" w:hAnsi="Verdana"/>
        </w:rPr>
        <w:t>du segment.</w:t>
      </w:r>
    </w:p>
    <w:p w:rsidR="00E4753A" w:rsidRDefault="00E4753A" w:rsidP="00E4753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>Tracer une droite</w:t>
      </w:r>
      <w:r w:rsidR="007C15F4">
        <w:rPr>
          <w:rFonts w:ascii="Verdana" w:hAnsi="Verdana"/>
        </w:rPr>
        <w:t xml:space="preserve"> parallèle à la première.</w:t>
      </w:r>
    </w:p>
    <w:p w:rsidR="00E4753A" w:rsidRDefault="00E4753A" w:rsidP="00E4753A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>Effacer le cercle</w:t>
      </w:r>
      <w:r w:rsidR="007C15F4">
        <w:rPr>
          <w:rFonts w:ascii="Verdana" w:hAnsi="Verdana"/>
        </w:rPr>
        <w:t xml:space="preserve"> et les points qui lui étaient associés.</w:t>
      </w:r>
    </w:p>
    <w:p w:rsidR="007C15F4" w:rsidRDefault="007C15F4" w:rsidP="00E4753A">
      <w:pPr>
        <w:pStyle w:val="Paragraphedeliste"/>
        <w:jc w:val="both"/>
        <w:rPr>
          <w:rFonts w:ascii="Verdana" w:hAnsi="Verdana"/>
        </w:rPr>
      </w:pPr>
    </w:p>
    <w:p w:rsidR="007C15F4" w:rsidRDefault="007C15F4" w:rsidP="007C15F4">
      <w:pPr>
        <w:pStyle w:val="Paragraphedeliste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Tracer un rectangle dont les sommets sont sur le cercle.</w:t>
      </w:r>
    </w:p>
    <w:p w:rsidR="007C15F4" w:rsidRDefault="007C15F4" w:rsidP="007C15F4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>Déplacer un sommet du rectangle</w:t>
      </w:r>
      <w:r w:rsidR="004B2D3A">
        <w:rPr>
          <w:rFonts w:ascii="Verdana" w:hAnsi="Verdana"/>
        </w:rPr>
        <w:t>.</w:t>
      </w:r>
    </w:p>
    <w:p w:rsidR="007C15F4" w:rsidRDefault="007C15F4" w:rsidP="007C15F4">
      <w:pPr>
        <w:pStyle w:val="Paragraphedeliste"/>
        <w:jc w:val="both"/>
        <w:rPr>
          <w:rFonts w:ascii="Verdana" w:hAnsi="Verdana"/>
        </w:rPr>
      </w:pPr>
      <w:r>
        <w:rPr>
          <w:rFonts w:ascii="Verdana" w:hAnsi="Verdana"/>
        </w:rPr>
        <w:t>Appeler le professeur pour valider.</w:t>
      </w:r>
    </w:p>
    <w:sectPr w:rsidR="007C15F4" w:rsidSect="00607E73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40CEA"/>
    <w:multiLevelType w:val="hybridMultilevel"/>
    <w:tmpl w:val="08EA54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323"/>
    <w:multiLevelType w:val="hybridMultilevel"/>
    <w:tmpl w:val="A246F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F2E19"/>
    <w:multiLevelType w:val="hybridMultilevel"/>
    <w:tmpl w:val="5C3AA9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DA"/>
    <w:rsid w:val="001516C3"/>
    <w:rsid w:val="004B2D3A"/>
    <w:rsid w:val="00606790"/>
    <w:rsid w:val="00607E73"/>
    <w:rsid w:val="007C15F4"/>
    <w:rsid w:val="00B818DA"/>
    <w:rsid w:val="00D25BA6"/>
    <w:rsid w:val="00DE5A78"/>
    <w:rsid w:val="00E4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8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8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3C0F-89CE-4693-9576-824552FF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Craighero</dc:creator>
  <cp:lastModifiedBy>Girod Florent</cp:lastModifiedBy>
  <cp:revision>2</cp:revision>
  <dcterms:created xsi:type="dcterms:W3CDTF">2017-09-11T13:43:00Z</dcterms:created>
  <dcterms:modified xsi:type="dcterms:W3CDTF">2017-09-11T13:43:00Z</dcterms:modified>
</cp:coreProperties>
</file>